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C14A" w14:textId="17F8FADF" w:rsidR="00366E3A" w:rsidRPr="00D24410" w:rsidRDefault="00D24410" w:rsidP="00ED4924">
      <w:pPr>
        <w:pStyle w:val="Heading1"/>
        <w:rPr>
          <w:rFonts w:ascii="Raleway" w:hAnsi="Raleway"/>
          <w:color w:val="auto"/>
        </w:rPr>
      </w:pPr>
      <w:r w:rsidRPr="00D24410">
        <w:rPr>
          <w:rFonts w:ascii="Raleway" w:hAnsi="Raleway"/>
          <w:color w:val="auto"/>
        </w:rPr>
        <w:t>Action Planning</w:t>
      </w:r>
      <w:r w:rsidR="00ED4924" w:rsidRPr="00D24410">
        <w:rPr>
          <w:rFonts w:ascii="Raleway" w:hAnsi="Raleway"/>
          <w:color w:val="auto"/>
        </w:rPr>
        <w:t xml:space="preserve"> Template</w:t>
      </w:r>
    </w:p>
    <w:p w14:paraId="4A56CEDC" w14:textId="77777777" w:rsidR="00ED4924" w:rsidRPr="00DA0A16" w:rsidRDefault="00ED4924" w:rsidP="00ED4924">
      <w:pPr>
        <w:rPr>
          <w:rFonts w:ascii="Raleway" w:hAnsi="Raleway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ED4924" w:rsidRPr="00DA0A16" w14:paraId="0310A316" w14:textId="77777777" w:rsidTr="001601C5">
        <w:trPr>
          <w:cantSplit/>
          <w:trHeight w:val="288"/>
        </w:trPr>
        <w:tc>
          <w:tcPr>
            <w:tcW w:w="2965" w:type="dxa"/>
            <w:shd w:val="clear" w:color="auto" w:fill="009370"/>
          </w:tcPr>
          <w:p w14:paraId="03969E23" w14:textId="77777777" w:rsidR="00ED4924" w:rsidRPr="001601C5" w:rsidRDefault="00ED4924" w:rsidP="001601C5">
            <w:pPr>
              <w:rPr>
                <w:rFonts w:ascii="Raleway" w:hAnsi="Raleway"/>
                <w:b/>
                <w:bCs/>
              </w:rPr>
            </w:pPr>
            <w:r w:rsidRPr="001601C5">
              <w:rPr>
                <w:rFonts w:ascii="Raleway" w:hAnsi="Raleway"/>
                <w:b/>
                <w:bCs/>
              </w:rPr>
              <w:t>Goal:</w:t>
            </w:r>
          </w:p>
        </w:tc>
        <w:tc>
          <w:tcPr>
            <w:tcW w:w="6385" w:type="dxa"/>
            <w:shd w:val="clear" w:color="auto" w:fill="009370"/>
          </w:tcPr>
          <w:p w14:paraId="443D69CC" w14:textId="77777777" w:rsidR="00ED4924" w:rsidRPr="00DA0A16" w:rsidRDefault="00ED4924" w:rsidP="001601C5">
            <w:pPr>
              <w:rPr>
                <w:rFonts w:ascii="Raleway" w:hAnsi="Raleway"/>
              </w:rPr>
            </w:pPr>
          </w:p>
        </w:tc>
      </w:tr>
      <w:tr w:rsidR="00ED4924" w:rsidRPr="00DA0A16" w14:paraId="512AD06B" w14:textId="77777777" w:rsidTr="001601C5">
        <w:trPr>
          <w:trHeight w:val="288"/>
        </w:trPr>
        <w:tc>
          <w:tcPr>
            <w:tcW w:w="2965" w:type="dxa"/>
            <w:shd w:val="clear" w:color="auto" w:fill="DCF0EB"/>
          </w:tcPr>
          <w:p w14:paraId="304D2CA7" w14:textId="77777777" w:rsidR="00ED4924" w:rsidRPr="00DA0A16" w:rsidRDefault="00ED4924" w:rsidP="001601C5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>Overall goal statement:</w:t>
            </w:r>
          </w:p>
        </w:tc>
        <w:tc>
          <w:tcPr>
            <w:tcW w:w="6385" w:type="dxa"/>
            <w:shd w:val="clear" w:color="auto" w:fill="DCF0EB"/>
          </w:tcPr>
          <w:p w14:paraId="1BB6DC36" w14:textId="77777777" w:rsidR="00ED4924" w:rsidRPr="00DA0A16" w:rsidRDefault="00ED4924" w:rsidP="001601C5">
            <w:pPr>
              <w:rPr>
                <w:rFonts w:ascii="Raleway" w:hAnsi="Raleway"/>
              </w:rPr>
            </w:pPr>
          </w:p>
        </w:tc>
      </w:tr>
      <w:tr w:rsidR="00ED4924" w:rsidRPr="00DA0A16" w14:paraId="033DABE3" w14:textId="77777777" w:rsidTr="001601C5">
        <w:trPr>
          <w:trHeight w:val="288"/>
        </w:trPr>
        <w:tc>
          <w:tcPr>
            <w:tcW w:w="2965" w:type="dxa"/>
          </w:tcPr>
          <w:p w14:paraId="728A79AD" w14:textId="77777777" w:rsidR="00ED4924" w:rsidRPr="00DA0A16" w:rsidRDefault="00ED4924" w:rsidP="001601C5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Overall objective(s): </w:t>
            </w:r>
          </w:p>
          <w:p w14:paraId="456AD5C3" w14:textId="77777777" w:rsidR="00ED4924" w:rsidRPr="00DA0A16" w:rsidRDefault="00ED4924" w:rsidP="001601C5">
            <w:pPr>
              <w:rPr>
                <w:rFonts w:ascii="Raleway" w:hAnsi="Raleway"/>
                <w:b/>
                <w:bCs/>
                <w:i/>
                <w:iCs/>
                <w:sz w:val="18"/>
                <w:szCs w:val="18"/>
              </w:rPr>
            </w:pPr>
            <w:r w:rsidRPr="00DA0A16">
              <w:rPr>
                <w:rFonts w:ascii="Raleway" w:hAnsi="Raleway"/>
                <w:i/>
                <w:iCs/>
                <w:sz w:val="18"/>
                <w:szCs w:val="18"/>
              </w:rPr>
              <w:t>Note: Use SMART+C formatting</w:t>
            </w:r>
          </w:p>
        </w:tc>
        <w:tc>
          <w:tcPr>
            <w:tcW w:w="6385" w:type="dxa"/>
          </w:tcPr>
          <w:p w14:paraId="2E9773AE" w14:textId="77777777" w:rsidR="00ED4924" w:rsidRPr="00DA0A16" w:rsidRDefault="00ED4924" w:rsidP="001601C5">
            <w:pPr>
              <w:rPr>
                <w:rFonts w:ascii="Raleway" w:hAnsi="Raleway"/>
              </w:rPr>
            </w:pPr>
          </w:p>
        </w:tc>
      </w:tr>
      <w:tr w:rsidR="00ED4924" w:rsidRPr="00DA0A16" w14:paraId="3644D8D5" w14:textId="77777777" w:rsidTr="001601C5">
        <w:trPr>
          <w:trHeight w:val="288"/>
        </w:trPr>
        <w:tc>
          <w:tcPr>
            <w:tcW w:w="2965" w:type="dxa"/>
            <w:shd w:val="clear" w:color="auto" w:fill="DCF0EB"/>
          </w:tcPr>
          <w:p w14:paraId="6FF7D67D" w14:textId="77777777" w:rsidR="00ED4924" w:rsidRPr="00DA0A16" w:rsidRDefault="00ED4924" w:rsidP="001601C5">
            <w:pPr>
              <w:rPr>
                <w:rFonts w:ascii="Raleway" w:hAnsi="Raleway"/>
                <w:b/>
                <w:bCs/>
              </w:rPr>
            </w:pPr>
            <w:r w:rsidRPr="00DA0A16">
              <w:rPr>
                <w:rFonts w:ascii="Raleway" w:hAnsi="Raleway"/>
              </w:rPr>
              <w:t>Priority focus areas:</w:t>
            </w:r>
          </w:p>
        </w:tc>
        <w:tc>
          <w:tcPr>
            <w:tcW w:w="6385" w:type="dxa"/>
            <w:shd w:val="clear" w:color="auto" w:fill="DCF0EB"/>
          </w:tcPr>
          <w:p w14:paraId="11EC6E01" w14:textId="77777777" w:rsidR="00ED4924" w:rsidRPr="00DA0A16" w:rsidRDefault="00ED4924" w:rsidP="001601C5">
            <w:pPr>
              <w:rPr>
                <w:rFonts w:ascii="Raleway" w:hAnsi="Raleway"/>
              </w:rPr>
            </w:pPr>
          </w:p>
        </w:tc>
      </w:tr>
    </w:tbl>
    <w:p w14:paraId="525CAF9F" w14:textId="77777777" w:rsidR="00ED4924" w:rsidRPr="00DA0A16" w:rsidRDefault="00ED4924">
      <w:pPr>
        <w:rPr>
          <w:rFonts w:ascii="Raleway" w:hAnsi="Raleway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2970"/>
        <w:gridCol w:w="1260"/>
        <w:gridCol w:w="2610"/>
      </w:tblGrid>
      <w:tr w:rsidR="007C2E32" w:rsidRPr="00DA0A16" w14:paraId="3EBB7EBC" w14:textId="77777777" w:rsidTr="001601C5">
        <w:trPr>
          <w:trHeight w:val="288"/>
        </w:trPr>
        <w:tc>
          <w:tcPr>
            <w:tcW w:w="2515" w:type="dxa"/>
            <w:tcBorders>
              <w:right w:val="nil"/>
            </w:tcBorders>
            <w:shd w:val="clear" w:color="auto" w:fill="009370"/>
          </w:tcPr>
          <w:p w14:paraId="234747CC" w14:textId="62BF87EC" w:rsidR="007C2E32" w:rsidRPr="00DA0A16" w:rsidRDefault="007C2E32" w:rsidP="007C2E32">
            <w:pPr>
              <w:rPr>
                <w:rFonts w:ascii="Raleway" w:hAnsi="Raleway"/>
                <w:b/>
                <w:bCs/>
              </w:rPr>
            </w:pPr>
            <w:r w:rsidRPr="001601C5">
              <w:rPr>
                <w:rFonts w:ascii="Raleway" w:hAnsi="Raleway"/>
                <w:b/>
                <w:bCs/>
                <w:color w:val="000000" w:themeColor="text1"/>
              </w:rPr>
              <w:t xml:space="preserve">Focus Area 1: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9370"/>
          </w:tcPr>
          <w:p w14:paraId="009A1E27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9370"/>
          </w:tcPr>
          <w:p w14:paraId="338364C2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370"/>
          </w:tcPr>
          <w:p w14:paraId="52BD2EDC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</w:tr>
      <w:tr w:rsidR="007C2E32" w:rsidRPr="00DA0A16" w14:paraId="6163C5FD" w14:textId="77777777" w:rsidTr="001601C5">
        <w:trPr>
          <w:trHeight w:val="288"/>
        </w:trPr>
        <w:tc>
          <w:tcPr>
            <w:tcW w:w="251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F9B522" w14:textId="5B81A0E3" w:rsidR="007C2E32" w:rsidRPr="00DA0A16" w:rsidRDefault="007C2E32" w:rsidP="007C2E3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Objective(s):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A6B417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57AEED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E620A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</w:tr>
      <w:tr w:rsidR="007C2E32" w:rsidRPr="00DA0A16" w14:paraId="787693D0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4BAF6921" w14:textId="1705FFE1" w:rsidR="007C2E32" w:rsidRPr="00DA0A16" w:rsidRDefault="007C2E32" w:rsidP="007C2E32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1: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2360F83F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5A2059E2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251A81" w14:textId="77777777" w:rsidR="007C2E32" w:rsidRPr="00DA0A16" w:rsidRDefault="007C2E32" w:rsidP="007C2E32">
            <w:pPr>
              <w:rPr>
                <w:rFonts w:ascii="Raleway" w:hAnsi="Raleway"/>
              </w:rPr>
            </w:pPr>
          </w:p>
        </w:tc>
      </w:tr>
      <w:tr w:rsidR="007C2E32" w:rsidRPr="00DA0A16" w14:paraId="3FB50209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B3DFD5"/>
          </w:tcPr>
          <w:p w14:paraId="7811814E" w14:textId="19AC00CC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B3DFD5"/>
          </w:tcPr>
          <w:p w14:paraId="529A7928" w14:textId="0DE499B9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3DFD5"/>
          </w:tcPr>
          <w:p w14:paraId="0B26DC0F" w14:textId="4661EBC6" w:rsidR="007C2E32" w:rsidRPr="00DA0A16" w:rsidRDefault="007C2E32" w:rsidP="00F72050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B3DFD5"/>
          </w:tcPr>
          <w:p w14:paraId="6CD4EDD5" w14:textId="2A7C1998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7C2E32" w:rsidRPr="00DA0A16" w14:paraId="22A09380" w14:textId="77777777" w:rsidTr="001601C5">
        <w:trPr>
          <w:trHeight w:val="288"/>
        </w:trPr>
        <w:tc>
          <w:tcPr>
            <w:tcW w:w="2515" w:type="dxa"/>
          </w:tcPr>
          <w:p w14:paraId="1E1BDE46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2E2AF674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413D7D82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6F04B4FF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025E6C97" w14:textId="77777777" w:rsidTr="001601C5">
        <w:trPr>
          <w:trHeight w:val="288"/>
        </w:trPr>
        <w:tc>
          <w:tcPr>
            <w:tcW w:w="2515" w:type="dxa"/>
            <w:shd w:val="clear" w:color="auto" w:fill="DCF0EB"/>
          </w:tcPr>
          <w:p w14:paraId="05474888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DCF0EB"/>
          </w:tcPr>
          <w:p w14:paraId="1AB63145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shd w:val="clear" w:color="auto" w:fill="DCF0EB"/>
          </w:tcPr>
          <w:p w14:paraId="5A8CEFD1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shd w:val="clear" w:color="auto" w:fill="DCF0EB"/>
          </w:tcPr>
          <w:p w14:paraId="6BD91744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79B0D9BC" w14:textId="77777777" w:rsidTr="001601C5">
        <w:trPr>
          <w:trHeight w:val="288"/>
        </w:trPr>
        <w:tc>
          <w:tcPr>
            <w:tcW w:w="2515" w:type="dxa"/>
          </w:tcPr>
          <w:p w14:paraId="7B788B15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5A7CA79B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7B36C357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7EF0DF3B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0992169B" w14:textId="77777777" w:rsidTr="001601C5">
        <w:trPr>
          <w:trHeight w:val="288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DCF0EB"/>
          </w:tcPr>
          <w:p w14:paraId="109DF284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CF0EB"/>
          </w:tcPr>
          <w:p w14:paraId="166D771D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CF0EB"/>
          </w:tcPr>
          <w:p w14:paraId="007F601E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CF0EB"/>
          </w:tcPr>
          <w:p w14:paraId="31970470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239C2517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4479F616" w14:textId="4649B128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2: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5E28DE9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2F6AF29F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EA8279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580F4ABA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B3DFD5"/>
          </w:tcPr>
          <w:p w14:paraId="3847A19F" w14:textId="3C00B291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B3DFD5"/>
          </w:tcPr>
          <w:p w14:paraId="2F10286E" w14:textId="01CF3C92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3DFD5"/>
          </w:tcPr>
          <w:p w14:paraId="19EBCB5F" w14:textId="065362FE" w:rsidR="007C2E32" w:rsidRPr="00DA0A16" w:rsidRDefault="007C2E32" w:rsidP="00F72050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B3DFD5"/>
          </w:tcPr>
          <w:p w14:paraId="05E5B2F6" w14:textId="4809555C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7C2E32" w:rsidRPr="00DA0A16" w14:paraId="5E2B7723" w14:textId="77777777" w:rsidTr="001601C5">
        <w:trPr>
          <w:trHeight w:val="288"/>
        </w:trPr>
        <w:tc>
          <w:tcPr>
            <w:tcW w:w="2515" w:type="dxa"/>
          </w:tcPr>
          <w:p w14:paraId="5DB2A6B9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29B2E94A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4FAC8CCE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29A29B45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3E860AAE" w14:textId="77777777" w:rsidTr="001601C5">
        <w:trPr>
          <w:trHeight w:val="288"/>
        </w:trPr>
        <w:tc>
          <w:tcPr>
            <w:tcW w:w="2515" w:type="dxa"/>
            <w:shd w:val="clear" w:color="auto" w:fill="DCF0EB"/>
          </w:tcPr>
          <w:p w14:paraId="44866816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DCF0EB"/>
          </w:tcPr>
          <w:p w14:paraId="7353DCD2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shd w:val="clear" w:color="auto" w:fill="DCF0EB"/>
          </w:tcPr>
          <w:p w14:paraId="734B5368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shd w:val="clear" w:color="auto" w:fill="DCF0EB"/>
          </w:tcPr>
          <w:p w14:paraId="2BCBA502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69A74E55" w14:textId="77777777" w:rsidTr="001601C5">
        <w:trPr>
          <w:trHeight w:val="288"/>
        </w:trPr>
        <w:tc>
          <w:tcPr>
            <w:tcW w:w="2515" w:type="dxa"/>
          </w:tcPr>
          <w:p w14:paraId="37547D98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3F62F587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5272168E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7DD82F9B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25DE59DD" w14:textId="77777777" w:rsidTr="001601C5">
        <w:trPr>
          <w:trHeight w:val="288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DCF0EB"/>
          </w:tcPr>
          <w:p w14:paraId="52750AFD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CF0EB"/>
          </w:tcPr>
          <w:p w14:paraId="6F336C44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CF0EB"/>
          </w:tcPr>
          <w:p w14:paraId="22CD5D2C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CF0EB"/>
          </w:tcPr>
          <w:p w14:paraId="3B7C2D30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1D9E9ABF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5E2A3B71" w14:textId="6D50AD03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3: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53734D2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01F21CCE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047CD5F" w14:textId="77777777" w:rsidR="007C2E32" w:rsidRPr="00DA0A16" w:rsidRDefault="007C2E32" w:rsidP="00F72050">
            <w:pPr>
              <w:rPr>
                <w:rFonts w:ascii="Raleway" w:hAnsi="Raleway"/>
              </w:rPr>
            </w:pPr>
          </w:p>
        </w:tc>
      </w:tr>
      <w:tr w:rsidR="007C2E32" w:rsidRPr="00DA0A16" w14:paraId="7F0CD602" w14:textId="77777777" w:rsidTr="001601C5">
        <w:trPr>
          <w:trHeight w:val="288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B3DFD5"/>
          </w:tcPr>
          <w:p w14:paraId="53D89CDA" w14:textId="2A7B077C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B3DFD5"/>
          </w:tcPr>
          <w:p w14:paraId="380647AA" w14:textId="4CDAE428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3DFD5"/>
          </w:tcPr>
          <w:p w14:paraId="63F810E2" w14:textId="046FB0A5" w:rsidR="007C2E32" w:rsidRPr="00DA0A16" w:rsidRDefault="007C2E32" w:rsidP="00F72050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B3DFD5"/>
          </w:tcPr>
          <w:p w14:paraId="3EAC9CEC" w14:textId="4BD862D0" w:rsidR="007C2E32" w:rsidRPr="00DA0A16" w:rsidRDefault="007C2E32" w:rsidP="00F72050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7C2E32" w:rsidRPr="00DA0A16" w14:paraId="47C72A91" w14:textId="77777777" w:rsidTr="001601C5">
        <w:trPr>
          <w:trHeight w:val="288"/>
        </w:trPr>
        <w:tc>
          <w:tcPr>
            <w:tcW w:w="2515" w:type="dxa"/>
          </w:tcPr>
          <w:p w14:paraId="56DC81A4" w14:textId="77777777" w:rsidR="007C2E32" w:rsidRPr="00DA0A16" w:rsidRDefault="007C2E32" w:rsidP="00F7205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6466574E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</w:tcPr>
          <w:p w14:paraId="4530264D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</w:tcPr>
          <w:p w14:paraId="633A1F14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C2E32" w:rsidRPr="00DA0A16" w14:paraId="750BD002" w14:textId="77777777" w:rsidTr="001601C5">
        <w:trPr>
          <w:trHeight w:val="288"/>
        </w:trPr>
        <w:tc>
          <w:tcPr>
            <w:tcW w:w="2515" w:type="dxa"/>
            <w:shd w:val="clear" w:color="auto" w:fill="DCF0EB"/>
          </w:tcPr>
          <w:p w14:paraId="6588C069" w14:textId="77777777" w:rsidR="007C2E32" w:rsidRPr="00DA0A16" w:rsidRDefault="007C2E32" w:rsidP="00F72050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DCF0EB"/>
          </w:tcPr>
          <w:p w14:paraId="4A4A5862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  <w:shd w:val="clear" w:color="auto" w:fill="DCF0EB"/>
          </w:tcPr>
          <w:p w14:paraId="212D7215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  <w:shd w:val="clear" w:color="auto" w:fill="DCF0EB"/>
          </w:tcPr>
          <w:p w14:paraId="677E583B" w14:textId="77777777" w:rsidR="007C2E32" w:rsidRPr="00DA0A16" w:rsidRDefault="007C2E32" w:rsidP="00F72050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C2E32" w:rsidRPr="00DA0A16" w14:paraId="0823A8ED" w14:textId="77777777" w:rsidTr="001601C5">
        <w:trPr>
          <w:trHeight w:val="288"/>
        </w:trPr>
        <w:tc>
          <w:tcPr>
            <w:tcW w:w="2515" w:type="dxa"/>
          </w:tcPr>
          <w:p w14:paraId="7553B0D8" w14:textId="77777777" w:rsidR="007C2E32" w:rsidRPr="00DA0A16" w:rsidRDefault="007C2E32" w:rsidP="007C2E3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26B43293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</w:tcPr>
          <w:p w14:paraId="6A04FEA7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</w:tcPr>
          <w:p w14:paraId="5CAA30EC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7C2E32" w:rsidRPr="00DA0A16" w14:paraId="3A332AE6" w14:textId="77777777" w:rsidTr="001601C5">
        <w:trPr>
          <w:trHeight w:val="288"/>
        </w:trPr>
        <w:tc>
          <w:tcPr>
            <w:tcW w:w="2515" w:type="dxa"/>
            <w:shd w:val="clear" w:color="auto" w:fill="DCF0EB"/>
          </w:tcPr>
          <w:p w14:paraId="4C6C7EB9" w14:textId="77777777" w:rsidR="007C2E32" w:rsidRPr="00DA0A16" w:rsidRDefault="007C2E32" w:rsidP="007C2E32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DCF0EB"/>
          </w:tcPr>
          <w:p w14:paraId="79464E07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  <w:shd w:val="clear" w:color="auto" w:fill="DCF0EB"/>
          </w:tcPr>
          <w:p w14:paraId="192C660B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  <w:shd w:val="clear" w:color="auto" w:fill="DCF0EB"/>
          </w:tcPr>
          <w:p w14:paraId="57538571" w14:textId="77777777" w:rsidR="007C2E32" w:rsidRPr="00DA0A16" w:rsidRDefault="007C2E32" w:rsidP="007C2E32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</w:tbl>
    <w:p w14:paraId="0F9386F3" w14:textId="77777777" w:rsidR="00ED4924" w:rsidRPr="00DA0A16" w:rsidRDefault="00ED4924">
      <w:pPr>
        <w:rPr>
          <w:rFonts w:ascii="Raleway" w:hAnsi="Raleway"/>
        </w:rPr>
      </w:pPr>
    </w:p>
    <w:p w14:paraId="671125C3" w14:textId="77777777" w:rsidR="00ED4924" w:rsidRPr="00DA0A16" w:rsidRDefault="00ED4924">
      <w:pPr>
        <w:rPr>
          <w:rFonts w:ascii="Raleway" w:hAnsi="Raleway"/>
        </w:rPr>
      </w:pPr>
    </w:p>
    <w:p w14:paraId="6CDEC276" w14:textId="77777777" w:rsidR="00ED4924" w:rsidRPr="00DA0A16" w:rsidRDefault="00ED4924">
      <w:pPr>
        <w:rPr>
          <w:rFonts w:ascii="Raleway" w:hAnsi="Raleway"/>
        </w:rPr>
      </w:pPr>
    </w:p>
    <w:p w14:paraId="2D3ED81A" w14:textId="5EF53975" w:rsidR="00ED4924" w:rsidRPr="00DA0A16" w:rsidRDefault="00ED4924">
      <w:pPr>
        <w:rPr>
          <w:rFonts w:ascii="Raleway" w:hAnsi="Raleway"/>
        </w:rPr>
      </w:pPr>
      <w:r w:rsidRPr="00DA0A16">
        <w:rPr>
          <w:rFonts w:ascii="Raleway" w:hAnsi="Raleway"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2970"/>
        <w:gridCol w:w="1260"/>
        <w:gridCol w:w="2610"/>
      </w:tblGrid>
      <w:tr w:rsidR="00A45D11" w:rsidRPr="00DA0A16" w14:paraId="36CC244D" w14:textId="77777777" w:rsidTr="001601C5">
        <w:tc>
          <w:tcPr>
            <w:tcW w:w="2515" w:type="dxa"/>
            <w:tcBorders>
              <w:right w:val="nil"/>
            </w:tcBorders>
            <w:shd w:val="clear" w:color="auto" w:fill="F9A13A"/>
          </w:tcPr>
          <w:p w14:paraId="3C1A0305" w14:textId="68CE42A5" w:rsidR="00A45D11" w:rsidRPr="00DA0A16" w:rsidRDefault="00A45D11" w:rsidP="00F04EFE">
            <w:pPr>
              <w:rPr>
                <w:rFonts w:ascii="Raleway" w:hAnsi="Raleway"/>
                <w:b/>
                <w:bCs/>
              </w:rPr>
            </w:pPr>
            <w:r w:rsidRPr="00DA0A16">
              <w:rPr>
                <w:rFonts w:ascii="Raleway" w:hAnsi="Raleway"/>
                <w:b/>
                <w:bCs/>
              </w:rPr>
              <w:lastRenderedPageBreak/>
              <w:t xml:space="preserve">Focus Area </w:t>
            </w:r>
            <w:r w:rsidR="0004153E" w:rsidRPr="00DA0A16">
              <w:rPr>
                <w:rFonts w:ascii="Raleway" w:hAnsi="Raleway"/>
                <w:b/>
                <w:bCs/>
              </w:rPr>
              <w:t>2</w:t>
            </w:r>
            <w:r w:rsidRPr="00DA0A16">
              <w:rPr>
                <w:rFonts w:ascii="Raleway" w:hAnsi="Raleway"/>
                <w:b/>
                <w:bCs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A13A"/>
          </w:tcPr>
          <w:p w14:paraId="4CF2A0E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A13A"/>
          </w:tcPr>
          <w:p w14:paraId="131449DD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A13A"/>
          </w:tcPr>
          <w:p w14:paraId="0C626BB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5DED1C89" w14:textId="77777777" w:rsidTr="001601C5">
        <w:tc>
          <w:tcPr>
            <w:tcW w:w="251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99745D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Objective(s):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1FE2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51283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0A956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76E90142" w14:textId="77777777" w:rsidTr="001601C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C6C9ADE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1: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D7E347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0DAF1F1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48336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2FF5E6A9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FCD09A"/>
          </w:tcPr>
          <w:p w14:paraId="63E23111" w14:textId="77777777" w:rsidR="00A45D11" w:rsidRPr="00DA0A16" w:rsidRDefault="00A45D11" w:rsidP="00F04EFE">
            <w:pPr>
              <w:jc w:val="center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CD09A"/>
          </w:tcPr>
          <w:p w14:paraId="77814F2F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CD09A"/>
          </w:tcPr>
          <w:p w14:paraId="36C7C180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CD09A"/>
          </w:tcPr>
          <w:p w14:paraId="2857160E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10591E1B" w14:textId="77777777" w:rsidTr="001601C5">
        <w:tc>
          <w:tcPr>
            <w:tcW w:w="2515" w:type="dxa"/>
          </w:tcPr>
          <w:p w14:paraId="079EB77E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6EF204E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55B42C7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7C1A19B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01CABFF8" w14:textId="77777777" w:rsidTr="001601C5">
        <w:tc>
          <w:tcPr>
            <w:tcW w:w="2515" w:type="dxa"/>
            <w:shd w:val="clear" w:color="auto" w:fill="FEF1E2"/>
          </w:tcPr>
          <w:p w14:paraId="45E4B44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FEF1E2"/>
          </w:tcPr>
          <w:p w14:paraId="71E4995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shd w:val="clear" w:color="auto" w:fill="FEF1E2"/>
          </w:tcPr>
          <w:p w14:paraId="69DAF252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shd w:val="clear" w:color="auto" w:fill="FEF1E2"/>
          </w:tcPr>
          <w:p w14:paraId="0F8F26A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2006DCFE" w14:textId="77777777" w:rsidTr="001601C5">
        <w:tc>
          <w:tcPr>
            <w:tcW w:w="2515" w:type="dxa"/>
          </w:tcPr>
          <w:p w14:paraId="5A3344C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7BE1EB7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25134A6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7019921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466454B8" w14:textId="77777777" w:rsidTr="001601C5">
        <w:tc>
          <w:tcPr>
            <w:tcW w:w="2515" w:type="dxa"/>
            <w:tcBorders>
              <w:bottom w:val="single" w:sz="4" w:space="0" w:color="auto"/>
            </w:tcBorders>
            <w:shd w:val="clear" w:color="auto" w:fill="FEF1E2"/>
          </w:tcPr>
          <w:p w14:paraId="4258C55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EF1E2"/>
          </w:tcPr>
          <w:p w14:paraId="6297052D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EF1E2"/>
          </w:tcPr>
          <w:p w14:paraId="56AE6B22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EF1E2"/>
          </w:tcPr>
          <w:p w14:paraId="7C50E4BE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6EFE596" w14:textId="77777777" w:rsidTr="001601C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212EEE3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2: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7B633E5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295BCBE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1AA223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08456DF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FCD09A"/>
          </w:tcPr>
          <w:p w14:paraId="2C476F27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CD09A"/>
          </w:tcPr>
          <w:p w14:paraId="4B8005D5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CD09A"/>
          </w:tcPr>
          <w:p w14:paraId="096C8DFB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CD09A"/>
          </w:tcPr>
          <w:p w14:paraId="248F823E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75777A75" w14:textId="77777777" w:rsidTr="001601C5">
        <w:tc>
          <w:tcPr>
            <w:tcW w:w="2515" w:type="dxa"/>
          </w:tcPr>
          <w:p w14:paraId="6005746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4C4EEFD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0B53672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19A8A2B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1DF5D192" w14:textId="77777777" w:rsidTr="001601C5">
        <w:tc>
          <w:tcPr>
            <w:tcW w:w="2515" w:type="dxa"/>
            <w:shd w:val="clear" w:color="auto" w:fill="FEF1E2"/>
          </w:tcPr>
          <w:p w14:paraId="03A1BFE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FEF1E2"/>
          </w:tcPr>
          <w:p w14:paraId="6F4B11C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shd w:val="clear" w:color="auto" w:fill="FEF1E2"/>
          </w:tcPr>
          <w:p w14:paraId="2DF6B100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shd w:val="clear" w:color="auto" w:fill="FEF1E2"/>
          </w:tcPr>
          <w:p w14:paraId="6BF12A6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25540D2D" w14:textId="77777777" w:rsidTr="001601C5">
        <w:tc>
          <w:tcPr>
            <w:tcW w:w="2515" w:type="dxa"/>
          </w:tcPr>
          <w:p w14:paraId="7A75A19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0DC4BF4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</w:tcPr>
          <w:p w14:paraId="4FEABADE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</w:tcPr>
          <w:p w14:paraId="7B0FB9B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664AFED1" w14:textId="77777777" w:rsidTr="001601C5">
        <w:tc>
          <w:tcPr>
            <w:tcW w:w="2515" w:type="dxa"/>
            <w:tcBorders>
              <w:bottom w:val="single" w:sz="4" w:space="0" w:color="auto"/>
            </w:tcBorders>
            <w:shd w:val="clear" w:color="auto" w:fill="FEF1E2"/>
          </w:tcPr>
          <w:p w14:paraId="248A48A6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EF1E2"/>
          </w:tcPr>
          <w:p w14:paraId="6811BED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EF1E2"/>
          </w:tcPr>
          <w:p w14:paraId="0BD3940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EF1E2"/>
          </w:tcPr>
          <w:p w14:paraId="4EE29A6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F0B6AEB" w14:textId="77777777" w:rsidTr="001601C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61E931B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3: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3DFE645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35BA51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DD9FEA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4E06B0F0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FCD09A"/>
          </w:tcPr>
          <w:p w14:paraId="341184D3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CD09A"/>
          </w:tcPr>
          <w:p w14:paraId="1F21691F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CD09A"/>
          </w:tcPr>
          <w:p w14:paraId="5FCA9543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FCD09A"/>
          </w:tcPr>
          <w:p w14:paraId="79CD24B8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4A419610" w14:textId="77777777" w:rsidTr="001601C5">
        <w:tc>
          <w:tcPr>
            <w:tcW w:w="2515" w:type="dxa"/>
          </w:tcPr>
          <w:p w14:paraId="71BEB808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3CA70ABC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</w:tcPr>
          <w:p w14:paraId="6F53A3A3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</w:tcPr>
          <w:p w14:paraId="76B9A025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78F09B12" w14:textId="77777777" w:rsidTr="001601C5">
        <w:tc>
          <w:tcPr>
            <w:tcW w:w="2515" w:type="dxa"/>
            <w:shd w:val="clear" w:color="auto" w:fill="FEF1E2"/>
          </w:tcPr>
          <w:p w14:paraId="5126CFEF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FEF1E2"/>
          </w:tcPr>
          <w:p w14:paraId="5903E1C8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  <w:shd w:val="clear" w:color="auto" w:fill="FEF1E2"/>
          </w:tcPr>
          <w:p w14:paraId="04F9AD52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  <w:shd w:val="clear" w:color="auto" w:fill="FEF1E2"/>
          </w:tcPr>
          <w:p w14:paraId="797AD955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1882E28A" w14:textId="77777777" w:rsidTr="001601C5">
        <w:tc>
          <w:tcPr>
            <w:tcW w:w="2515" w:type="dxa"/>
          </w:tcPr>
          <w:p w14:paraId="4179F1DB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7E40432F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</w:tcPr>
          <w:p w14:paraId="025E601C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</w:tcPr>
          <w:p w14:paraId="7999B35D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1D682D6C" w14:textId="77777777" w:rsidTr="001601C5">
        <w:tc>
          <w:tcPr>
            <w:tcW w:w="2515" w:type="dxa"/>
            <w:shd w:val="clear" w:color="auto" w:fill="FEF1E2"/>
          </w:tcPr>
          <w:p w14:paraId="703973F7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FEF1E2"/>
          </w:tcPr>
          <w:p w14:paraId="6722AE88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260" w:type="dxa"/>
            <w:shd w:val="clear" w:color="auto" w:fill="FEF1E2"/>
          </w:tcPr>
          <w:p w14:paraId="388E9583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610" w:type="dxa"/>
            <w:shd w:val="clear" w:color="auto" w:fill="FEF1E2"/>
          </w:tcPr>
          <w:p w14:paraId="510A90F7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</w:tbl>
    <w:p w14:paraId="40A34BF8" w14:textId="0FADCA65" w:rsidR="00A45D11" w:rsidRPr="00DA0A16" w:rsidRDefault="00A45D11" w:rsidP="00A45D11">
      <w:pPr>
        <w:rPr>
          <w:rFonts w:ascii="Raleway" w:hAnsi="Raleway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2970"/>
        <w:gridCol w:w="1350"/>
        <w:gridCol w:w="2520"/>
      </w:tblGrid>
      <w:tr w:rsidR="00A45D11" w:rsidRPr="00DA0A16" w14:paraId="3EB69B32" w14:textId="77777777" w:rsidTr="001601C5">
        <w:tc>
          <w:tcPr>
            <w:tcW w:w="2515" w:type="dxa"/>
            <w:tcBorders>
              <w:right w:val="nil"/>
            </w:tcBorders>
            <w:shd w:val="clear" w:color="auto" w:fill="592989"/>
          </w:tcPr>
          <w:p w14:paraId="53A64AB9" w14:textId="4BDFB2F2" w:rsidR="00A45D11" w:rsidRPr="00DA0A16" w:rsidRDefault="00A45D11" w:rsidP="00F04EFE">
            <w:pPr>
              <w:rPr>
                <w:rFonts w:ascii="Raleway" w:hAnsi="Raleway"/>
                <w:b/>
                <w:bCs/>
              </w:rPr>
            </w:pPr>
            <w:r w:rsidRPr="00DA0A16">
              <w:rPr>
                <w:rFonts w:ascii="Raleway" w:hAnsi="Raleway"/>
                <w:b/>
                <w:bCs/>
                <w:color w:val="FFFFFF" w:themeColor="background1"/>
              </w:rPr>
              <w:t xml:space="preserve">Focus Area </w:t>
            </w:r>
            <w:r w:rsidR="0004153E" w:rsidRPr="00DA0A16">
              <w:rPr>
                <w:rFonts w:ascii="Raleway" w:hAnsi="Raleway"/>
                <w:b/>
                <w:bCs/>
                <w:color w:val="FFFFFF" w:themeColor="background1"/>
              </w:rPr>
              <w:t>3</w:t>
            </w:r>
            <w:r w:rsidRPr="00DA0A16">
              <w:rPr>
                <w:rFonts w:ascii="Raleway" w:hAnsi="Raleway"/>
                <w:b/>
                <w:bCs/>
                <w:color w:val="FFFFFF" w:themeColor="background1"/>
              </w:rPr>
              <w:t xml:space="preserve">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2989"/>
          </w:tcPr>
          <w:p w14:paraId="2D8D8F0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2989"/>
          </w:tcPr>
          <w:p w14:paraId="2AB5922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2989"/>
          </w:tcPr>
          <w:p w14:paraId="12B4D75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082166B6" w14:textId="77777777" w:rsidTr="001601C5">
        <w:tc>
          <w:tcPr>
            <w:tcW w:w="251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6C9E88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Objective(s):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0AD1A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19AC1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BBF9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10CABABD" w14:textId="77777777" w:rsidTr="001601C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046E14C9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1: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0E200D22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7EA487F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014542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0FEDD91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C5A6E4"/>
          </w:tcPr>
          <w:p w14:paraId="4C6A9C42" w14:textId="77777777" w:rsidR="00A45D11" w:rsidRPr="00DA0A16" w:rsidRDefault="00A45D11" w:rsidP="00F04EFE">
            <w:pPr>
              <w:jc w:val="center"/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C5A6E4"/>
          </w:tcPr>
          <w:p w14:paraId="30F96146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C5A6E4"/>
          </w:tcPr>
          <w:p w14:paraId="6A159757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C5A6E4"/>
          </w:tcPr>
          <w:p w14:paraId="595BC76F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6B7953E9" w14:textId="77777777" w:rsidTr="001601C5">
        <w:tc>
          <w:tcPr>
            <w:tcW w:w="2515" w:type="dxa"/>
          </w:tcPr>
          <w:p w14:paraId="3C86E14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1D7C9C2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</w:tcPr>
          <w:p w14:paraId="507F9C0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</w:tcPr>
          <w:p w14:paraId="4A925951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5C1E8DB7" w14:textId="77777777" w:rsidTr="001601C5">
        <w:tc>
          <w:tcPr>
            <w:tcW w:w="2515" w:type="dxa"/>
            <w:shd w:val="clear" w:color="auto" w:fill="EADFF5"/>
          </w:tcPr>
          <w:p w14:paraId="2895098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EADFF5"/>
          </w:tcPr>
          <w:p w14:paraId="789B71DB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shd w:val="clear" w:color="auto" w:fill="EADFF5"/>
          </w:tcPr>
          <w:p w14:paraId="7E6BDB6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shd w:val="clear" w:color="auto" w:fill="EADFF5"/>
          </w:tcPr>
          <w:p w14:paraId="0ACC567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2BD5FE14" w14:textId="77777777" w:rsidTr="001601C5">
        <w:tc>
          <w:tcPr>
            <w:tcW w:w="2515" w:type="dxa"/>
          </w:tcPr>
          <w:p w14:paraId="1B2F87F0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097ECF98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</w:tcPr>
          <w:p w14:paraId="60EE9FAE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</w:tcPr>
          <w:p w14:paraId="3D70CF8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7BAB0A62" w14:textId="77777777" w:rsidTr="001601C5">
        <w:tc>
          <w:tcPr>
            <w:tcW w:w="2515" w:type="dxa"/>
            <w:tcBorders>
              <w:bottom w:val="single" w:sz="4" w:space="0" w:color="auto"/>
            </w:tcBorders>
            <w:shd w:val="clear" w:color="auto" w:fill="EADFF5"/>
          </w:tcPr>
          <w:p w14:paraId="4B811A29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ADFF5"/>
          </w:tcPr>
          <w:p w14:paraId="32D5690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ADFF5"/>
          </w:tcPr>
          <w:p w14:paraId="402A9B4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ADFF5"/>
          </w:tcPr>
          <w:p w14:paraId="3D9441B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13A73F60" w14:textId="77777777" w:rsidTr="001601C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BBA552C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 xml:space="preserve">Strategy 2: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66277B0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A967AC5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9F0BD9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DB73494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C5A6E4"/>
          </w:tcPr>
          <w:p w14:paraId="12370BB6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C5A6E4"/>
          </w:tcPr>
          <w:p w14:paraId="64C903AE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C5A6E4"/>
          </w:tcPr>
          <w:p w14:paraId="0E9F1DC1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C5A6E4"/>
          </w:tcPr>
          <w:p w14:paraId="09452C0A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4CBC3619" w14:textId="77777777" w:rsidTr="001601C5">
        <w:tc>
          <w:tcPr>
            <w:tcW w:w="2515" w:type="dxa"/>
          </w:tcPr>
          <w:p w14:paraId="3868ED67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2C6867E1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</w:tcPr>
          <w:p w14:paraId="3C65E5F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</w:tcPr>
          <w:p w14:paraId="2C33727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2707FCA9" w14:textId="77777777" w:rsidTr="001601C5">
        <w:tc>
          <w:tcPr>
            <w:tcW w:w="2515" w:type="dxa"/>
            <w:shd w:val="clear" w:color="auto" w:fill="EADFF5"/>
          </w:tcPr>
          <w:p w14:paraId="6B742D41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shd w:val="clear" w:color="auto" w:fill="EADFF5"/>
          </w:tcPr>
          <w:p w14:paraId="62F8FE16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shd w:val="clear" w:color="auto" w:fill="EADFF5"/>
          </w:tcPr>
          <w:p w14:paraId="05388C5B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shd w:val="clear" w:color="auto" w:fill="EADFF5"/>
          </w:tcPr>
          <w:p w14:paraId="656D23EC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67315365" w14:textId="77777777" w:rsidTr="001601C5">
        <w:tc>
          <w:tcPr>
            <w:tcW w:w="2515" w:type="dxa"/>
          </w:tcPr>
          <w:p w14:paraId="7874B6C2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</w:tcPr>
          <w:p w14:paraId="309428BD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</w:tcPr>
          <w:p w14:paraId="3EEBA2AB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</w:tcPr>
          <w:p w14:paraId="70CC42F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3E0A6F73" w14:textId="77777777" w:rsidTr="001601C5">
        <w:tc>
          <w:tcPr>
            <w:tcW w:w="2515" w:type="dxa"/>
            <w:tcBorders>
              <w:bottom w:val="single" w:sz="4" w:space="0" w:color="auto"/>
            </w:tcBorders>
            <w:shd w:val="clear" w:color="auto" w:fill="EADFF5"/>
          </w:tcPr>
          <w:p w14:paraId="6A5931E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ADFF5"/>
          </w:tcPr>
          <w:p w14:paraId="7ADCD13F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ADFF5"/>
          </w:tcPr>
          <w:p w14:paraId="045445AB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ADFF5"/>
          </w:tcPr>
          <w:p w14:paraId="30015444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5D838984" w14:textId="77777777" w:rsidTr="001601C5">
        <w:trPr>
          <w:cantSplit/>
          <w:trHeight w:val="33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</w:tcPr>
          <w:p w14:paraId="316251D7" w14:textId="0727F6D7" w:rsidR="00A45D11" w:rsidRPr="00DA0A16" w:rsidRDefault="00A45D11" w:rsidP="005D74BF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</w:rPr>
              <w:t>Strategy 3: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23EA6E63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7399982A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66F790B" w14:textId="77777777" w:rsidR="00A45D11" w:rsidRPr="00DA0A16" w:rsidRDefault="00A45D11" w:rsidP="00F04EFE">
            <w:pPr>
              <w:rPr>
                <w:rFonts w:ascii="Raleway" w:hAnsi="Raleway"/>
              </w:rPr>
            </w:pPr>
          </w:p>
        </w:tc>
      </w:tr>
      <w:tr w:rsidR="00A45D11" w:rsidRPr="00DA0A16" w14:paraId="4790694D" w14:textId="77777777" w:rsidTr="001601C5">
        <w:tc>
          <w:tcPr>
            <w:tcW w:w="2515" w:type="dxa"/>
            <w:tcBorders>
              <w:top w:val="single" w:sz="4" w:space="0" w:color="auto"/>
            </w:tcBorders>
            <w:shd w:val="clear" w:color="auto" w:fill="C5A6E4"/>
          </w:tcPr>
          <w:p w14:paraId="1A3F63B9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</w:rPr>
              <w:t>Action to be taken: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C5A6E4"/>
          </w:tcPr>
          <w:p w14:paraId="0CE170B9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Person(s) responsible: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C5A6E4"/>
          </w:tcPr>
          <w:p w14:paraId="3FAE2BBE" w14:textId="77777777" w:rsidR="00A45D11" w:rsidRPr="00DA0A16" w:rsidRDefault="00A45D11" w:rsidP="00F04EFE">
            <w:pPr>
              <w:rPr>
                <w:rFonts w:ascii="Raleway" w:hAnsi="Raleway"/>
              </w:rPr>
            </w:pPr>
            <w:proofErr w:type="gramStart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By</w:t>
            </w:r>
            <w:proofErr w:type="gramEnd"/>
            <w:r w:rsidRPr="00DA0A16">
              <w:rPr>
                <w:rFonts w:ascii="Raleway" w:hAnsi="Raleway"/>
                <w:i/>
                <w:iCs/>
                <w:color w:val="000000" w:themeColor="text1"/>
              </w:rPr>
              <w:t xml:space="preserve"> when: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C5A6E4"/>
          </w:tcPr>
          <w:p w14:paraId="17D0FD41" w14:textId="77777777" w:rsidR="00A45D11" w:rsidRPr="00DA0A16" w:rsidRDefault="00A45D11" w:rsidP="00F04EFE">
            <w:pPr>
              <w:rPr>
                <w:rFonts w:ascii="Raleway" w:hAnsi="Raleway"/>
              </w:rPr>
            </w:pPr>
            <w:r w:rsidRPr="00DA0A16">
              <w:rPr>
                <w:rFonts w:ascii="Raleway" w:hAnsi="Raleway"/>
                <w:i/>
                <w:iCs/>
                <w:color w:val="000000" w:themeColor="text1"/>
              </w:rPr>
              <w:t>Resources needed:</w:t>
            </w:r>
          </w:p>
        </w:tc>
      </w:tr>
      <w:tr w:rsidR="00A45D11" w:rsidRPr="00DA0A16" w14:paraId="1BE14E75" w14:textId="77777777" w:rsidTr="001601C5">
        <w:tc>
          <w:tcPr>
            <w:tcW w:w="2515" w:type="dxa"/>
          </w:tcPr>
          <w:p w14:paraId="0A247BC7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34AD3BBD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350" w:type="dxa"/>
          </w:tcPr>
          <w:p w14:paraId="74D98F35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520" w:type="dxa"/>
          </w:tcPr>
          <w:p w14:paraId="5957E461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51882D54" w14:textId="77777777" w:rsidTr="001601C5">
        <w:tc>
          <w:tcPr>
            <w:tcW w:w="2515" w:type="dxa"/>
            <w:shd w:val="clear" w:color="auto" w:fill="EADFF5"/>
          </w:tcPr>
          <w:p w14:paraId="2D8BA397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EADFF5"/>
          </w:tcPr>
          <w:p w14:paraId="610F9D76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EADFF5"/>
          </w:tcPr>
          <w:p w14:paraId="2F18AE41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520" w:type="dxa"/>
            <w:shd w:val="clear" w:color="auto" w:fill="EADFF5"/>
          </w:tcPr>
          <w:p w14:paraId="60E1CD27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59BF57F4" w14:textId="77777777" w:rsidTr="001601C5">
        <w:tc>
          <w:tcPr>
            <w:tcW w:w="2515" w:type="dxa"/>
          </w:tcPr>
          <w:p w14:paraId="703FD963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</w:tcPr>
          <w:p w14:paraId="5C839E0E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350" w:type="dxa"/>
          </w:tcPr>
          <w:p w14:paraId="405358ED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520" w:type="dxa"/>
          </w:tcPr>
          <w:p w14:paraId="58874DC5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  <w:tr w:rsidR="00A45D11" w:rsidRPr="00DA0A16" w14:paraId="44BD5B97" w14:textId="77777777" w:rsidTr="001601C5">
        <w:tc>
          <w:tcPr>
            <w:tcW w:w="2515" w:type="dxa"/>
            <w:shd w:val="clear" w:color="auto" w:fill="EADFF5"/>
          </w:tcPr>
          <w:p w14:paraId="1C9E203B" w14:textId="77777777" w:rsidR="00A45D11" w:rsidRPr="00DA0A16" w:rsidRDefault="00A45D11" w:rsidP="00F04EFE">
            <w:pPr>
              <w:rPr>
                <w:rFonts w:ascii="Raleway" w:hAnsi="Raleway"/>
                <w:i/>
                <w:iCs/>
              </w:rPr>
            </w:pPr>
          </w:p>
        </w:tc>
        <w:tc>
          <w:tcPr>
            <w:tcW w:w="2970" w:type="dxa"/>
            <w:shd w:val="clear" w:color="auto" w:fill="EADFF5"/>
          </w:tcPr>
          <w:p w14:paraId="7947432F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EADFF5"/>
          </w:tcPr>
          <w:p w14:paraId="3DE9546A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  <w:tc>
          <w:tcPr>
            <w:tcW w:w="2520" w:type="dxa"/>
            <w:shd w:val="clear" w:color="auto" w:fill="EADFF5"/>
          </w:tcPr>
          <w:p w14:paraId="3B58478A" w14:textId="77777777" w:rsidR="00A45D11" w:rsidRPr="00DA0A16" w:rsidRDefault="00A45D11" w:rsidP="00F04EFE">
            <w:pPr>
              <w:rPr>
                <w:rFonts w:ascii="Raleway" w:hAnsi="Raleway"/>
                <w:i/>
                <w:iCs/>
                <w:color w:val="000000" w:themeColor="text1"/>
              </w:rPr>
            </w:pPr>
          </w:p>
        </w:tc>
      </w:tr>
    </w:tbl>
    <w:p w14:paraId="00AA1972" w14:textId="2D73DE4E" w:rsidR="00ED4924" w:rsidRPr="00DA0A16" w:rsidRDefault="00ED4924">
      <w:pPr>
        <w:rPr>
          <w:rFonts w:ascii="Raleway" w:hAnsi="Raleway"/>
        </w:rPr>
      </w:pPr>
    </w:p>
    <w:sectPr w:rsidR="00ED4924" w:rsidRPr="00DA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EDFB5E6-9696-4500-9F6E-73C3E3D631C2}"/>
    <w:embedBold r:id="rId2" w:fontKey="{74E696CA-11E0-48B7-831E-9022C540B63E}"/>
    <w:embedItalic r:id="rId3" w:fontKey="{91E92480-0134-4058-87E5-23513B9DA5ED}"/>
    <w:embedBoldItalic r:id="rId4" w:fontKey="{33B781D5-8497-4B5E-819A-0C6705BB9B5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1E60540-59A9-48D0-9AE4-EA704A8F2D98}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  <w:embedRegular r:id="rId6" w:fontKey="{8BD1FD26-723C-45A2-925B-CFD1167D0A79}"/>
    <w:embedBold r:id="rId7" w:fontKey="{B05DB8EF-A18C-4A52-8696-DD7F29F08B86}"/>
    <w:embedItalic r:id="rId8" w:fontKey="{8660B26D-EDC2-4335-B15C-CDC6479DE438}"/>
    <w:embedBoldItalic r:id="rId9" w:fontKey="{5339E073-F3B8-4848-9844-A5BF32603D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32"/>
    <w:rsid w:val="00025E0B"/>
    <w:rsid w:val="0004153E"/>
    <w:rsid w:val="00087DC8"/>
    <w:rsid w:val="001601C5"/>
    <w:rsid w:val="001E0FF6"/>
    <w:rsid w:val="002B23F2"/>
    <w:rsid w:val="002F60A9"/>
    <w:rsid w:val="003069EB"/>
    <w:rsid w:val="00342616"/>
    <w:rsid w:val="00366E3A"/>
    <w:rsid w:val="004B054D"/>
    <w:rsid w:val="005347A0"/>
    <w:rsid w:val="005D74BF"/>
    <w:rsid w:val="006107FD"/>
    <w:rsid w:val="00655ADF"/>
    <w:rsid w:val="006847DD"/>
    <w:rsid w:val="007562DD"/>
    <w:rsid w:val="00790366"/>
    <w:rsid w:val="007C2E32"/>
    <w:rsid w:val="007F2831"/>
    <w:rsid w:val="00831711"/>
    <w:rsid w:val="008B63ED"/>
    <w:rsid w:val="00912136"/>
    <w:rsid w:val="00950074"/>
    <w:rsid w:val="00971D70"/>
    <w:rsid w:val="009835FB"/>
    <w:rsid w:val="00A21978"/>
    <w:rsid w:val="00A45D11"/>
    <w:rsid w:val="00C56FBC"/>
    <w:rsid w:val="00D24410"/>
    <w:rsid w:val="00DA0A16"/>
    <w:rsid w:val="00E956C5"/>
    <w:rsid w:val="00ED4924"/>
    <w:rsid w:val="00F22F6B"/>
    <w:rsid w:val="00F72050"/>
    <w:rsid w:val="00F91F95"/>
    <w:rsid w:val="00F9229F"/>
    <w:rsid w:val="00FD126D"/>
    <w:rsid w:val="00FE7396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9D4E"/>
  <w15:chartTrackingRefBased/>
  <w15:docId w15:val="{42D04BEA-1BC3-45BB-9498-40F9CDC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11"/>
  </w:style>
  <w:style w:type="paragraph" w:styleId="Heading1">
    <w:name w:val="heading 1"/>
    <w:basedOn w:val="Normal"/>
    <w:next w:val="Normal"/>
    <w:link w:val="Heading1Char"/>
    <w:uiPriority w:val="9"/>
    <w:qFormat/>
    <w:rsid w:val="007C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Template</vt:lpstr>
    </vt:vector>
  </TitlesOfParts>
  <Company>University of Kansas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Template</dc:title>
  <dc:subject/>
  <dc:creator>Grove, Margaret E</dc:creator>
  <cp:keywords/>
  <dc:description/>
  <cp:lastModifiedBy>Grove, Margaret E</cp:lastModifiedBy>
  <cp:revision>29</cp:revision>
  <dcterms:created xsi:type="dcterms:W3CDTF">2025-04-23T18:39:00Z</dcterms:created>
  <dcterms:modified xsi:type="dcterms:W3CDTF">2025-04-28T15:58:00Z</dcterms:modified>
</cp:coreProperties>
</file>